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表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/>
          <w:sz w:val="52"/>
          <w:szCs w:val="50"/>
        </w:rPr>
      </w:pPr>
      <w:r>
        <w:rPr>
          <w:rFonts w:hint="eastAsia" w:ascii="Times New Roman" w:hAnsi="Times New Roman" w:eastAsia="方正小标宋简体"/>
          <w:sz w:val="60"/>
          <w:szCs w:val="52"/>
        </w:rPr>
        <w:t>教育教学工作考核</w:t>
      </w:r>
      <w:r>
        <w:rPr>
          <w:rFonts w:hint="eastAsia" w:ascii="Times New Roman" w:hAnsi="Times New Roman" w:eastAsia="方正小标宋简体"/>
          <w:sz w:val="60"/>
          <w:szCs w:val="50"/>
        </w:rPr>
        <w:t>表</w:t>
      </w:r>
    </w:p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szCs w:val="24"/>
        </w:rPr>
      </w:pPr>
    </w:p>
    <w:tbl>
      <w:tblPr>
        <w:tblStyle w:val="12"/>
        <w:tblW w:w="77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0"/>
        <w:gridCol w:w="48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ind w:right="-32" w:rightChars="-17"/>
              <w:jc w:val="distribute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hint="eastAsia" w:ascii="Times New Roman" w:hAnsi="Times New Roman"/>
                <w:sz w:val="28"/>
                <w:szCs w:val="24"/>
              </w:rPr>
              <w:t>单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位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名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称：</w:t>
            </w:r>
          </w:p>
        </w:tc>
        <w:tc>
          <w:tcPr>
            <w:tcW w:w="4884" w:type="dxa"/>
            <w:tcBorders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ind w:right="-32" w:rightChars="-17"/>
              <w:jc w:val="distribute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hint="eastAsia" w:ascii="Times New Roman" w:hAnsi="Times New Roman"/>
                <w:sz w:val="28"/>
                <w:szCs w:val="24"/>
              </w:rPr>
              <w:t>姓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  </w:t>
            </w:r>
            <w:r>
              <w:rPr>
                <w:rFonts w:hint="eastAsia" w:ascii="Times New Roman" w:hAnsi="Times New Roman"/>
                <w:sz w:val="28"/>
                <w:szCs w:val="24"/>
              </w:rPr>
              <w:t>名：</w:t>
            </w:r>
          </w:p>
        </w:tc>
        <w:tc>
          <w:tcPr>
            <w:tcW w:w="48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ind w:right="-32" w:rightChars="-17"/>
              <w:jc w:val="distribute"/>
              <w:rPr>
                <w:rFonts w:ascii="Times New Roman" w:hAnsi="Times New Roman"/>
                <w:sz w:val="28"/>
                <w:szCs w:val="32"/>
              </w:rPr>
            </w:pPr>
            <w:r>
              <w:rPr>
                <w:rFonts w:hint="eastAsia" w:ascii="Times New Roman" w:hAnsi="Times New Roman"/>
                <w:sz w:val="28"/>
                <w:szCs w:val="32"/>
              </w:rPr>
              <w:t>身</w:t>
            </w:r>
            <w:r>
              <w:rPr>
                <w:rFonts w:ascii="Times New Roman" w:hAnsi="Times New Roman"/>
                <w:sz w:val="28"/>
                <w:szCs w:val="32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32"/>
              </w:rPr>
              <w:t>份</w:t>
            </w:r>
            <w:r>
              <w:rPr>
                <w:rFonts w:ascii="Times New Roman" w:hAnsi="Times New Roman"/>
                <w:sz w:val="28"/>
                <w:szCs w:val="32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32"/>
              </w:rPr>
              <w:t>证</w:t>
            </w:r>
            <w:r>
              <w:rPr>
                <w:rFonts w:ascii="Times New Roman" w:hAnsi="Times New Roman"/>
                <w:sz w:val="28"/>
                <w:szCs w:val="32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32"/>
              </w:rPr>
              <w:t>号：</w:t>
            </w:r>
          </w:p>
        </w:tc>
        <w:tc>
          <w:tcPr>
            <w:tcW w:w="48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snapToGrid w:val="0"/>
              <w:spacing w:after="120"/>
              <w:ind w:right="-32" w:rightChars="-17"/>
              <w:jc w:val="distribute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hint="eastAsia" w:ascii="Times New Roman" w:hAnsi="Times New Roman"/>
                <w:sz w:val="28"/>
                <w:szCs w:val="32"/>
              </w:rPr>
              <w:t>现专业技术职称</w:t>
            </w:r>
            <w:r>
              <w:rPr>
                <w:rFonts w:hint="eastAsia" w:ascii="Times New Roman" w:hAnsi="Times New Roman"/>
                <w:sz w:val="28"/>
                <w:szCs w:val="24"/>
              </w:rPr>
              <w:t>：</w:t>
            </w:r>
          </w:p>
        </w:tc>
        <w:tc>
          <w:tcPr>
            <w:tcW w:w="48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snapToGrid w:val="0"/>
              <w:spacing w:after="120"/>
              <w:ind w:right="-32" w:rightChars="-17"/>
              <w:jc w:val="distribute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申报专业技术职称</w:t>
            </w:r>
            <w:r>
              <w:rPr>
                <w:rFonts w:hint="eastAsia" w:ascii="Times New Roman" w:hAnsi="Times New Roman"/>
                <w:sz w:val="28"/>
                <w:szCs w:val="24"/>
              </w:rPr>
              <w:t>：</w:t>
            </w:r>
          </w:p>
        </w:tc>
        <w:tc>
          <w:tcPr>
            <w:tcW w:w="48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860" w:type="dxa"/>
            <w:vAlign w:val="bottom"/>
          </w:tcPr>
          <w:p>
            <w:pPr>
              <w:tabs>
                <w:tab w:val="left" w:pos="9413"/>
              </w:tabs>
              <w:ind w:right="-32" w:rightChars="-17"/>
              <w:jc w:val="distribute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hint="eastAsia" w:ascii="Times New Roman" w:hAnsi="Times New Roman"/>
                <w:sz w:val="28"/>
                <w:szCs w:val="24"/>
              </w:rPr>
              <w:t>分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支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专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4"/>
              </w:rPr>
              <w:t>业：</w:t>
            </w:r>
          </w:p>
        </w:tc>
        <w:tc>
          <w:tcPr>
            <w:tcW w:w="48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tabs>
                <w:tab w:val="left" w:pos="9413"/>
              </w:tabs>
              <w:ind w:right="-32" w:rightChars="-17"/>
              <w:jc w:val="center"/>
              <w:rPr>
                <w:rFonts w:ascii="Times New Roman" w:hAnsi="Times New Roman"/>
                <w:sz w:val="52"/>
                <w:szCs w:val="24"/>
              </w:rPr>
            </w:pPr>
          </w:p>
        </w:tc>
      </w:tr>
    </w:tbl>
    <w:p>
      <w:pPr>
        <w:ind w:firstLine="601"/>
        <w:rPr>
          <w:rFonts w:ascii="Times New Roman" w:hAnsi="Times New Roman"/>
          <w:sz w:val="24"/>
          <w:szCs w:val="24"/>
        </w:rPr>
      </w:pPr>
    </w:p>
    <w:p>
      <w:pPr>
        <w:ind w:firstLine="601"/>
        <w:rPr>
          <w:rFonts w:ascii="Times New Roman" w:hAnsi="Times New Roman"/>
          <w:sz w:val="24"/>
          <w:szCs w:val="24"/>
        </w:rPr>
      </w:pPr>
    </w:p>
    <w:p>
      <w:pPr>
        <w:spacing w:line="800" w:lineRule="exact"/>
        <w:jc w:val="center"/>
        <w:rPr>
          <w:rFonts w:ascii="Times New Roman" w:hAnsi="Times New Roman"/>
          <w:sz w:val="34"/>
          <w:szCs w:val="28"/>
        </w:rPr>
      </w:pPr>
      <w:r>
        <w:rPr>
          <w:rFonts w:hint="eastAsia" w:ascii="Times New Roman" w:hAnsi="Times New Roman"/>
          <w:sz w:val="34"/>
          <w:szCs w:val="28"/>
        </w:rPr>
        <w:t>填</w:t>
      </w:r>
      <w:r>
        <w:rPr>
          <w:rFonts w:ascii="Times New Roman" w:hAnsi="Times New Roman"/>
          <w:sz w:val="34"/>
          <w:szCs w:val="28"/>
        </w:rPr>
        <w:t xml:space="preserve"> </w:t>
      </w:r>
      <w:r>
        <w:rPr>
          <w:rFonts w:hint="eastAsia" w:ascii="Times New Roman" w:hAnsi="Times New Roman"/>
          <w:sz w:val="34"/>
          <w:szCs w:val="28"/>
        </w:rPr>
        <w:t>表</w:t>
      </w:r>
      <w:r>
        <w:rPr>
          <w:rFonts w:ascii="Times New Roman" w:hAnsi="Times New Roman"/>
          <w:sz w:val="34"/>
          <w:szCs w:val="28"/>
        </w:rPr>
        <w:t xml:space="preserve"> </w:t>
      </w:r>
      <w:r>
        <w:rPr>
          <w:rFonts w:hint="eastAsia" w:ascii="Times New Roman" w:hAnsi="Times New Roman"/>
          <w:sz w:val="34"/>
          <w:szCs w:val="28"/>
        </w:rPr>
        <w:t>日</w:t>
      </w:r>
      <w:r>
        <w:rPr>
          <w:rFonts w:ascii="Times New Roman" w:hAnsi="Times New Roman"/>
          <w:sz w:val="34"/>
          <w:szCs w:val="28"/>
        </w:rPr>
        <w:t xml:space="preserve"> </w:t>
      </w:r>
      <w:r>
        <w:rPr>
          <w:rFonts w:hint="eastAsia" w:ascii="Times New Roman" w:hAnsi="Times New Roman"/>
          <w:sz w:val="34"/>
          <w:szCs w:val="28"/>
        </w:rPr>
        <w:t>期：</w:t>
      </w:r>
      <w:r>
        <w:rPr>
          <w:rFonts w:ascii="Times New Roman" w:hAnsi="Times New Roman"/>
          <w:sz w:val="34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34"/>
          <w:szCs w:val="28"/>
          <w:u w:val="single"/>
        </w:rPr>
        <w:t>　　　　</w:t>
      </w:r>
      <w:r>
        <w:rPr>
          <w:rFonts w:hint="eastAsia" w:ascii="Times New Roman" w:hAnsi="Times New Roman"/>
          <w:sz w:val="34"/>
          <w:szCs w:val="28"/>
        </w:rPr>
        <w:t>年</w:t>
      </w:r>
      <w:r>
        <w:rPr>
          <w:rFonts w:hint="eastAsia" w:ascii="Times New Roman" w:hAnsi="Times New Roman"/>
          <w:sz w:val="34"/>
          <w:szCs w:val="28"/>
          <w:u w:val="single"/>
        </w:rPr>
        <w:t>　　</w:t>
      </w:r>
      <w:r>
        <w:rPr>
          <w:rFonts w:ascii="Times New Roman" w:hAnsi="Times New Roman"/>
          <w:sz w:val="34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34"/>
          <w:szCs w:val="28"/>
        </w:rPr>
        <w:t>月</w:t>
      </w:r>
      <w:r>
        <w:rPr>
          <w:rFonts w:hint="eastAsia" w:ascii="Times New Roman" w:hAnsi="Times New Roman"/>
          <w:sz w:val="34"/>
          <w:szCs w:val="28"/>
          <w:u w:val="single"/>
        </w:rPr>
        <w:t>　　</w:t>
      </w:r>
      <w:r>
        <w:rPr>
          <w:rFonts w:ascii="Times New Roman" w:hAnsi="Times New Roman"/>
          <w:sz w:val="34"/>
          <w:szCs w:val="28"/>
          <w:u w:val="single"/>
        </w:rPr>
        <w:t xml:space="preserve"> </w:t>
      </w:r>
      <w:r>
        <w:rPr>
          <w:rFonts w:hint="eastAsia" w:ascii="Times New Roman" w:hAnsi="Times New Roman"/>
          <w:sz w:val="34"/>
          <w:szCs w:val="28"/>
        </w:rPr>
        <w:t>日</w:t>
      </w:r>
    </w:p>
    <w:p>
      <w:pPr>
        <w:snapToGrid w:val="0"/>
        <w:jc w:val="center"/>
        <w:rPr>
          <w:rFonts w:ascii="Times New Roman" w:hAnsi="Times New Roman"/>
          <w:sz w:val="30"/>
          <w:szCs w:val="32"/>
        </w:rPr>
      </w:pPr>
    </w:p>
    <w:p>
      <w:pPr>
        <w:jc w:val="center"/>
        <w:rPr>
          <w:rFonts w:ascii="Times New Roman" w:hAnsi="Times New Roman"/>
          <w:sz w:val="28"/>
          <w:szCs w:val="24"/>
        </w:rPr>
      </w:pPr>
      <w:r>
        <w:rPr>
          <w:rFonts w:hint="eastAsia" w:ascii="Times New Roman" w:hAnsi="Times New Roman"/>
          <w:sz w:val="34"/>
          <w:szCs w:val="28"/>
        </w:rPr>
        <w:t>湖南省教育厅制</w:t>
      </w:r>
    </w:p>
    <w:p>
      <w:pPr>
        <w:jc w:val="center"/>
        <w:rPr>
          <w:rFonts w:ascii="Times New Roman" w:hAnsi="Times New Roman"/>
          <w:sz w:val="38"/>
          <w:szCs w:val="24"/>
        </w:rPr>
      </w:pPr>
      <w:r>
        <w:rPr>
          <w:rFonts w:ascii="Times New Roman" w:hAnsi="Times New Roman"/>
          <w:sz w:val="38"/>
          <w:szCs w:val="24"/>
        </w:rPr>
        <w:br w:type="page"/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填　　表　　说　　明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snapToGrid w:val="0"/>
        <w:spacing w:line="800" w:lineRule="exact"/>
        <w:ind w:firstLine="684" w:firstLineChars="22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．本表供评审中等职业学校教师系列专业技术职称使用。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－</w:t>
      </w: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项由本人填写，审核人审核；</w:t>
      </w:r>
      <w:r>
        <w:rPr>
          <w:rFonts w:ascii="Times New Roman" w:hAnsi="Times New Roman" w:eastAsia="仿宋_GB2312"/>
          <w:sz w:val="32"/>
          <w:szCs w:val="32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项由院（系、部）填写。</w:t>
      </w:r>
    </w:p>
    <w:p>
      <w:pPr>
        <w:snapToGrid w:val="0"/>
        <w:spacing w:line="800" w:lineRule="exact"/>
        <w:ind w:firstLine="684" w:firstLineChars="22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．表中</w:t>
      </w:r>
      <w:r>
        <w:rPr>
          <w:rFonts w:ascii="Times New Roman" w:hAnsi="Times New Roman" w:eastAsia="仿宋_GB2312"/>
          <w:sz w:val="32"/>
          <w:szCs w:val="32"/>
        </w:rPr>
        <w:t>“</w:t>
      </w:r>
      <w:r>
        <w:rPr>
          <w:rFonts w:hint="eastAsia" w:ascii="Times New Roman" w:hAnsi="Times New Roman" w:eastAsia="仿宋_GB2312"/>
          <w:sz w:val="32"/>
          <w:szCs w:val="32"/>
        </w:rPr>
        <w:t>审核人</w:t>
      </w:r>
      <w:r>
        <w:rPr>
          <w:rFonts w:ascii="Times New Roman" w:hAnsi="Times New Roman" w:eastAsia="仿宋_GB2312"/>
          <w:sz w:val="32"/>
          <w:szCs w:val="32"/>
        </w:rPr>
        <w:t>”</w:t>
      </w:r>
      <w:r>
        <w:rPr>
          <w:rFonts w:hint="eastAsia" w:ascii="Times New Roman" w:hAnsi="Times New Roman" w:eastAsia="仿宋_GB2312"/>
          <w:sz w:val="32"/>
          <w:szCs w:val="32"/>
        </w:rPr>
        <w:t>是指主管教学工作的负责人。</w:t>
      </w:r>
    </w:p>
    <w:p>
      <w:pPr>
        <w:snapToGrid w:val="0"/>
        <w:spacing w:line="800" w:lineRule="exact"/>
        <w:ind w:firstLine="684" w:firstLineChars="22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．手工填写本表，需用钢笔或毛笔填写，内容要具体、真实，字迹要端正、清楚；采用微机打印本表，则正反两面均需打印，并用胶固定装订线。</w:t>
      </w:r>
    </w:p>
    <w:p>
      <w:pPr>
        <w:snapToGrid w:val="0"/>
        <w:spacing w:line="800" w:lineRule="exact"/>
        <w:ind w:firstLine="684" w:firstLineChars="225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．本表一式一份，不装订。</w:t>
      </w:r>
    </w:p>
    <w:p>
      <w:pPr>
        <w:adjustRightInd w:val="0"/>
        <w:snapToGrid w:val="0"/>
        <w:ind w:firstLine="502" w:firstLineChars="138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/>
          <w:sz w:val="38"/>
          <w:szCs w:val="24"/>
        </w:rPr>
        <w:br w:type="page"/>
      </w:r>
      <w:r>
        <w:rPr>
          <w:rFonts w:ascii="Times New Roman" w:hAnsi="Times New Roman" w:eastAsia="黑体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基本情况</w:t>
      </w:r>
    </w:p>
    <w:tbl>
      <w:tblPr>
        <w:tblStyle w:val="12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378"/>
        <w:gridCol w:w="372"/>
        <w:gridCol w:w="709"/>
        <w:gridCol w:w="180"/>
        <w:gridCol w:w="899"/>
        <w:gridCol w:w="361"/>
        <w:gridCol w:w="540"/>
        <w:gridCol w:w="1124"/>
        <w:gridCol w:w="129"/>
        <w:gridCol w:w="7"/>
        <w:gridCol w:w="123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>名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性别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出生年月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6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Cs w:val="21"/>
              </w:rPr>
              <w:t>历</w:t>
            </w: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　位</w:t>
            </w:r>
          </w:p>
        </w:tc>
        <w:tc>
          <w:tcPr>
            <w:tcW w:w="8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专业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毕业时间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教师资格证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类　　　型</w:t>
            </w:r>
          </w:p>
        </w:tc>
        <w:tc>
          <w:tcPr>
            <w:tcW w:w="2521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6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教师资格证书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编　　　　号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教育教学工作获奖情况</w:t>
      </w:r>
    </w:p>
    <w:tbl>
      <w:tblPr>
        <w:tblStyle w:val="12"/>
        <w:tblW w:w="8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248"/>
        <w:gridCol w:w="1980"/>
        <w:gridCol w:w="1260"/>
        <w:gridCol w:w="1673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0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时　间</w:t>
            </w:r>
          </w:p>
        </w:tc>
        <w:tc>
          <w:tcPr>
            <w:tcW w:w="12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获奖工作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内　　容</w:t>
            </w: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获奖名称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本人角色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及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排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名</w:t>
            </w:r>
          </w:p>
        </w:tc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颁奖单位</w:t>
            </w: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hint="eastAsia" w:ascii="Times New Roman" w:hAnsi="Times New Roman"/>
                <w:szCs w:val="21"/>
              </w:rPr>
              <w:t>部门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审核人签名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0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教学事故情况</w:t>
      </w:r>
    </w:p>
    <w:tbl>
      <w:tblPr>
        <w:tblStyle w:val="12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462"/>
        <w:gridCol w:w="1620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时　间</w:t>
            </w:r>
          </w:p>
        </w:tc>
        <w:tc>
          <w:tcPr>
            <w:tcW w:w="3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事　故　情　况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处理结果</w:t>
            </w:r>
          </w:p>
        </w:tc>
        <w:tc>
          <w:tcPr>
            <w:tcW w:w="18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审核人签名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ind w:firstLine="419" w:firstLineChars="138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担任班主任或学生辅导工作情况</w:t>
      </w:r>
    </w:p>
    <w:tbl>
      <w:tblPr>
        <w:tblStyle w:val="12"/>
        <w:tblW w:w="8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  <w:jc w:val="center"/>
        </w:trPr>
        <w:tc>
          <w:tcPr>
            <w:tcW w:w="8513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审核人签名：</w:t>
            </w:r>
          </w:p>
        </w:tc>
      </w:tr>
    </w:tbl>
    <w:p>
      <w:pPr>
        <w:adjustRightInd w:val="0"/>
        <w:snapToGrid w:val="0"/>
        <w:ind w:firstLine="608" w:firstLineChars="200"/>
        <w:rPr>
          <w:rFonts w:ascii="Times New Roman" w:hAnsi="Times New Roman" w:eastAsia="黑体"/>
          <w:sz w:val="32"/>
          <w:szCs w:val="3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814" w:bottom="1440" w:left="1588" w:header="851" w:footer="992" w:gutter="0"/>
          <w:cols w:space="425" w:num="1"/>
          <w:titlePg/>
          <w:docGrid w:type="linesAndChars" w:linePitch="606" w:charSpace="-3336"/>
        </w:sectPr>
      </w:pPr>
    </w:p>
    <w:p>
      <w:pPr>
        <w:adjustRightInd w:val="0"/>
        <w:snapToGrid w:val="0"/>
        <w:ind w:firstLine="608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任现职以来完成教学工作情况</w:t>
      </w:r>
    </w:p>
    <w:p>
      <w:pPr>
        <w:adjustRightInd w:val="0"/>
        <w:snapToGrid w:val="0"/>
        <w:jc w:val="center"/>
        <w:rPr>
          <w:rFonts w:ascii="Times New Roman" w:hAnsi="Times New Roman"/>
          <w:szCs w:val="21"/>
        </w:rPr>
      </w:pPr>
    </w:p>
    <w:tbl>
      <w:tblPr>
        <w:tblStyle w:val="12"/>
        <w:tblW w:w="14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20"/>
        <w:gridCol w:w="2968"/>
        <w:gridCol w:w="1188"/>
        <w:gridCol w:w="891"/>
        <w:gridCol w:w="891"/>
        <w:gridCol w:w="851"/>
        <w:gridCol w:w="1464"/>
        <w:gridCol w:w="1465"/>
        <w:gridCol w:w="1464"/>
        <w:gridCol w:w="1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4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　学　工　作　量</w:t>
            </w:r>
          </w:p>
        </w:tc>
        <w:tc>
          <w:tcPr>
            <w:tcW w:w="586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教学工作质量评价结果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5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学年学期</w:t>
            </w:r>
          </w:p>
        </w:tc>
        <w:tc>
          <w:tcPr>
            <w:tcW w:w="296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讲授课程名称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</w:t>
            </w:r>
            <w:r>
              <w:rPr>
                <w:rFonts w:hint="eastAsia" w:ascii="Times New Roman" w:hAnsi="Times New Roman"/>
                <w:szCs w:val="21"/>
              </w:rPr>
              <w:t>含指导毕业设计、论文、实习等</w:t>
            </w:r>
            <w:r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118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授课班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级名称</w:t>
            </w:r>
          </w:p>
        </w:tc>
        <w:tc>
          <w:tcPr>
            <w:tcW w:w="89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学生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hint="eastAsia" w:ascii="Times New Roman" w:hAnsi="Times New Roman"/>
                <w:szCs w:val="21"/>
              </w:rPr>
              <w:t>人数</w:t>
            </w:r>
          </w:p>
        </w:tc>
        <w:tc>
          <w:tcPr>
            <w:tcW w:w="17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教学时量</w:t>
            </w:r>
          </w:p>
        </w:tc>
        <w:tc>
          <w:tcPr>
            <w:tcW w:w="146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学生评价</w:t>
            </w:r>
          </w:p>
        </w:tc>
        <w:tc>
          <w:tcPr>
            <w:tcW w:w="146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同行评价</w:t>
            </w:r>
          </w:p>
        </w:tc>
        <w:tc>
          <w:tcPr>
            <w:tcW w:w="146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督导评价</w:t>
            </w:r>
          </w:p>
        </w:tc>
        <w:tc>
          <w:tcPr>
            <w:tcW w:w="146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学校教学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测评等级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周学时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总课时</w:t>
            </w:r>
          </w:p>
        </w:tc>
        <w:tc>
          <w:tcPr>
            <w:tcW w:w="146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  <w:vMerge w:val="continue"/>
            <w:vAlign w:val="center"/>
          </w:tcPr>
          <w:p>
            <w:pPr>
              <w:adjustRightInd w:val="0"/>
              <w:snapToGrid w:val="0"/>
              <w:jc w:val="distribute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gridSpan w:val="2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gridSpan w:val="2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gridSpan w:val="2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gridSpan w:val="2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gridSpan w:val="2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6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88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5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4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69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6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工作量核实</w:t>
            </w:r>
          </w:p>
        </w:tc>
        <w:tc>
          <w:tcPr>
            <w:tcW w:w="6809" w:type="dxa"/>
            <w:gridSpan w:val="6"/>
            <w:vAlign w:val="bottom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教务负责人签名：</w:t>
            </w:r>
            <w:r>
              <w:rPr>
                <w:rFonts w:ascii="Times New Roman" w:hAnsi="Times New Roman"/>
                <w:szCs w:val="21"/>
              </w:rPr>
              <w:t xml:space="preserve">                         </w:t>
            </w:r>
            <w:r>
              <w:rPr>
                <w:rFonts w:hint="eastAsia" w:ascii="Times New Roman" w:hAnsi="Times New Roman"/>
                <w:szCs w:val="21"/>
              </w:rPr>
              <w:t>教务部门盖章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szCs w:val="21"/>
              </w:rPr>
              <w:t>：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</w:t>
            </w:r>
          </w:p>
        </w:tc>
        <w:tc>
          <w:tcPr>
            <w:tcW w:w="14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教学测评</w:t>
            </w:r>
            <w:r>
              <w:rPr>
                <w:rFonts w:ascii="Times New Roman" w:hAnsi="Times New Roman"/>
                <w:szCs w:val="21"/>
              </w:rPr>
              <w:t xml:space="preserve">        </w:t>
            </w:r>
            <w:r>
              <w:rPr>
                <w:rFonts w:hint="eastAsia" w:ascii="Times New Roman" w:hAnsi="Times New Roman"/>
                <w:szCs w:val="21"/>
              </w:rPr>
              <w:t>结果核实</w:t>
            </w:r>
          </w:p>
        </w:tc>
        <w:tc>
          <w:tcPr>
            <w:tcW w:w="4398" w:type="dxa"/>
            <w:gridSpan w:val="3"/>
            <w:vAlign w:val="bottom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教学测评管理部门盖章：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="Times New Roman" w:hAnsi="Times New Roman"/>
          <w:szCs w:val="21"/>
        </w:rPr>
        <w:sectPr>
          <w:pgSz w:w="16838" w:h="11906" w:orient="landscape"/>
          <w:pgMar w:top="1588" w:right="1440" w:bottom="1814" w:left="1440" w:header="851" w:footer="1134" w:gutter="0"/>
          <w:cols w:space="425" w:num="1"/>
          <w:docGrid w:type="linesAndChars" w:linePitch="606" w:charSpace="-3336"/>
        </w:sectPr>
      </w:pPr>
      <w:r>
        <w:rPr>
          <w:rFonts w:hint="eastAsia" w:ascii="Times New Roman" w:hAnsi="Times New Roman"/>
          <w:szCs w:val="21"/>
        </w:rPr>
        <w:t>注：教学测评等级分为：优秀、良好、合格、不合格四等。</w:t>
      </w:r>
    </w:p>
    <w:p>
      <w:pPr>
        <w:adjustRightInd w:val="0"/>
        <w:snapToGrid w:val="0"/>
        <w:ind w:firstLine="409" w:firstLineChars="128"/>
        <w:outlineLvl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承担其他教育教学工作情况</w:t>
      </w:r>
    </w:p>
    <w:tbl>
      <w:tblPr>
        <w:tblStyle w:val="1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4" w:hRule="atLeast"/>
        </w:trPr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指导学生情况</w:t>
            </w:r>
          </w:p>
        </w:tc>
        <w:tc>
          <w:tcPr>
            <w:tcW w:w="846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</w:trPr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指导年轻教师进修提高情况</w:t>
            </w:r>
          </w:p>
        </w:tc>
        <w:tc>
          <w:tcPr>
            <w:tcW w:w="846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6" w:hRule="atLeast"/>
        </w:trPr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实验（实习实训）室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建设工作情况</w:t>
            </w:r>
          </w:p>
        </w:tc>
        <w:tc>
          <w:tcPr>
            <w:tcW w:w="846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2" w:hRule="atLeast"/>
        </w:trPr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参与学科专业建设教学管理等工作情况</w:t>
            </w:r>
          </w:p>
        </w:tc>
        <w:tc>
          <w:tcPr>
            <w:tcW w:w="846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4" w:hRule="atLeast"/>
        </w:trPr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单位审核意见</w:t>
            </w:r>
          </w:p>
        </w:tc>
        <w:tc>
          <w:tcPr>
            <w:tcW w:w="846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审核人签名：</w:t>
            </w:r>
          </w:p>
        </w:tc>
      </w:tr>
    </w:tbl>
    <w:p>
      <w:pPr>
        <w:adjustRightInd w:val="0"/>
        <w:snapToGrid w:val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 w:eastAsia="黑体"/>
          <w:sz w:val="32"/>
          <w:szCs w:val="32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黑体"/>
          <w:sz w:val="32"/>
          <w:szCs w:val="32"/>
        </w:rPr>
        <w:t>单位对个人教育教学情况定性综合分析</w:t>
      </w:r>
    </w:p>
    <w:tbl>
      <w:tblPr>
        <w:tblStyle w:val="1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92" w:hRule="atLeast"/>
        </w:trPr>
        <w:tc>
          <w:tcPr>
            <w:tcW w:w="9180" w:type="dxa"/>
          </w:tcPr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从教学态度、教学能力、教学水平、教学方法、教学效果等方面进行全面的定性分析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ind w:firstLine="840" w:firstLineChars="4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审核人签名：</w:t>
            </w:r>
            <w:r>
              <w:rPr>
                <w:rFonts w:ascii="Times New Roman" w:hAnsi="Times New Roman"/>
                <w:szCs w:val="21"/>
              </w:rPr>
              <w:t xml:space="preserve">                               </w:t>
            </w:r>
            <w:r>
              <w:rPr>
                <w:rFonts w:hint="eastAsia" w:ascii="Times New Roman" w:hAnsi="Times New Roman"/>
                <w:szCs w:val="21"/>
              </w:rPr>
              <w:t>单位（盖章）：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                         </w:t>
            </w:r>
            <w:r>
              <w:rPr>
                <w:rFonts w:hint="eastAsia"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szCs w:val="21"/>
              </w:rPr>
              <w:t>日</w:t>
            </w:r>
          </w:p>
        </w:tc>
      </w:tr>
    </w:tbl>
    <w:p>
      <w:pPr>
        <w:tabs>
          <w:tab w:val="left" w:pos="19440"/>
        </w:tabs>
        <w:adjustRightInd w:val="0"/>
        <w:snapToGrid w:val="0"/>
        <w:rPr>
          <w:rFonts w:ascii="Times New Roman" w:hAnsi="Times New Roman"/>
          <w:szCs w:val="21"/>
        </w:rPr>
        <w:sectPr>
          <w:footerReference r:id="rId7" w:type="default"/>
          <w:footerReference r:id="rId8" w:type="even"/>
          <w:pgSz w:w="11906" w:h="16838"/>
          <w:pgMar w:top="1361" w:right="1797" w:bottom="1588" w:left="1797" w:header="851" w:footer="1304" w:gutter="0"/>
          <w:cols w:space="425" w:num="1"/>
          <w:docGrid w:linePitch="579" w:charSpace="-84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</w:p>
    <w:sectPr>
      <w:headerReference r:id="rId9" w:type="default"/>
      <w:footerReference r:id="rId10" w:type="default"/>
      <w:footerReference r:id="rId11" w:type="even"/>
      <w:pgSz w:w="11906" w:h="16838"/>
      <w:pgMar w:top="1588" w:right="1758" w:bottom="136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2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t xml:space="preserve"> </w:t>
    </w: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20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 </w:t>
    </w:r>
    <w:r>
      <w:rPr>
        <w:rStyle w:val="15"/>
        <w:rFonts w:ascii="Times New Roman" w:hAnsi="Times New Roman"/>
        <w:sz w:val="28"/>
        <w:szCs w:val="28"/>
      </w:rPr>
      <w:t>—</w:t>
    </w:r>
  </w:p>
  <w:p>
    <w:pPr>
      <w:pStyle w:val="9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8738744"/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9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t xml:space="preserve">－ </w:t>
        </w:r>
        <w:r>
          <w:rPr>
            <w:rFonts w:ascii="Times New Roman" w:hAnsi="Times New Roman" w:eastAsia="仿宋_GB2312"/>
            <w:sz w:val="28"/>
            <w:szCs w:val="28"/>
          </w:rPr>
          <w:fldChar w:fldCharType="begin"/>
        </w:r>
        <w:r>
          <w:rPr>
            <w:rFonts w:ascii="Times New Roman" w:hAnsi="Times New Roman" w:eastAsia="仿宋_GB2312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="仿宋_GB2312"/>
            <w:sz w:val="28"/>
            <w:szCs w:val="28"/>
          </w:rPr>
          <w:fldChar w:fldCharType="separate"/>
        </w:r>
        <w:r>
          <w:rPr>
            <w:rFonts w:ascii="Times New Roman" w:hAnsi="Times New Roman" w:eastAsia="仿宋_GB2312"/>
            <w:sz w:val="28"/>
            <w:szCs w:val="28"/>
            <w:lang w:val="zh-CN"/>
          </w:rPr>
          <w:t>16</w:t>
        </w:r>
        <w:r>
          <w:rPr>
            <w:rFonts w:ascii="Times New Roman" w:hAnsi="Times New Roman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－</w:t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="1131" w:wrap="around" w:vAnchor="text" w:hAnchor="margin" w:xAlign="outside" w:y="8"/>
      <w:numPr>
        <w:ilvl w:val="0"/>
        <w:numId w:val="3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21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</w:t>
    </w:r>
    <w:r>
      <w:rPr>
        <w:rStyle w:val="15"/>
        <w:rFonts w:ascii="Times New Roman" w:hAnsi="Times New Roman"/>
        <w:sz w:val="28"/>
        <w:szCs w:val="28"/>
      </w:rPr>
      <w:t>—</w:t>
    </w:r>
  </w:p>
  <w:p>
    <w:pPr>
      <w:pStyle w:val="9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4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22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</w:t>
    </w:r>
    <w:r>
      <w:rPr>
        <w:rStyle w:val="15"/>
        <w:rFonts w:ascii="Times New Roman" w:hAnsi="Times New Roman"/>
        <w:sz w:val="28"/>
        <w:szCs w:val="28"/>
      </w:rPr>
      <w:t>—</w:t>
    </w:r>
  </w:p>
  <w:p>
    <w:pPr>
      <w:pStyle w:val="9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5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/>
        <w:sz w:val="28"/>
        <w:szCs w:val="28"/>
      </w:rPr>
      <w:fldChar w:fldCharType="begin"/>
    </w:r>
    <w:r>
      <w:rPr>
        <w:rStyle w:val="15"/>
        <w:rFonts w:ascii="Times New Roman" w:hAnsi="Times New Roman"/>
        <w:sz w:val="28"/>
        <w:szCs w:val="28"/>
      </w:rPr>
      <w:instrText xml:space="preserve">PAGE  </w:instrText>
    </w:r>
    <w:r>
      <w:rPr>
        <w:rStyle w:val="15"/>
        <w:rFonts w:ascii="Times New Roman" w:hAnsi="Times New Roman"/>
        <w:sz w:val="28"/>
        <w:szCs w:val="28"/>
      </w:rPr>
      <w:fldChar w:fldCharType="separate"/>
    </w:r>
    <w:r>
      <w:rPr>
        <w:rStyle w:val="15"/>
        <w:rFonts w:ascii="Times New Roman" w:hAnsi="Times New Roman"/>
        <w:sz w:val="28"/>
        <w:szCs w:val="28"/>
      </w:rPr>
      <w:t>25</w:t>
    </w:r>
    <w:r>
      <w:rPr>
        <w:rStyle w:val="15"/>
        <w:rFonts w:ascii="Times New Roman" w:hAnsi="Times New Roman"/>
        <w:sz w:val="28"/>
        <w:szCs w:val="28"/>
      </w:rPr>
      <w:fldChar w:fldCharType="end"/>
    </w:r>
    <w:r>
      <w:rPr>
        <w:rStyle w:val="15"/>
        <w:rFonts w:ascii="Times New Roman" w:hAnsi="Times New Roman"/>
        <w:sz w:val="28"/>
        <w:szCs w:val="28"/>
      </w:rPr>
      <w:t xml:space="preserve"> —</w:t>
    </w:r>
  </w:p>
  <w:p>
    <w:pPr>
      <w:pStyle w:val="9"/>
      <w:jc w:val="right"/>
    </w:pPr>
  </w:p>
  <w:p>
    <w:pPr>
      <w:pStyle w:val="9"/>
      <w:ind w:right="360"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6"/>
      </w:numPr>
      <w:rPr>
        <w:rStyle w:val="15"/>
        <w:rFonts w:ascii="Times New Roman" w:hAnsi="Times New Roman" w:eastAsia="仿宋_GB2312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26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—</w:t>
    </w:r>
  </w:p>
  <w:p>
    <w:pPr>
      <w:pStyle w:val="9"/>
    </w:pP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13F47"/>
    <w:multiLevelType w:val="multilevel"/>
    <w:tmpl w:val="18313F47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1629A2"/>
    <w:multiLevelType w:val="multilevel"/>
    <w:tmpl w:val="201629A2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2432503"/>
    <w:multiLevelType w:val="multilevel"/>
    <w:tmpl w:val="22432503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3EC512F"/>
    <w:multiLevelType w:val="multilevel"/>
    <w:tmpl w:val="23EC512F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295C59E9"/>
    <w:multiLevelType w:val="multilevel"/>
    <w:tmpl w:val="295C59E9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383340B9"/>
    <w:multiLevelType w:val="multilevel"/>
    <w:tmpl w:val="383340B9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